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C1" w:rsidRPr="00F32748" w:rsidRDefault="004C2EC1" w:rsidP="00F3274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F32748">
        <w:rPr>
          <w:rFonts w:ascii="Arial" w:hAnsi="Arial" w:cs="Arial"/>
          <w:b/>
          <w:sz w:val="40"/>
          <w:szCs w:val="40"/>
        </w:rPr>
        <w:t>CHECKLIST FOR</w:t>
      </w:r>
    </w:p>
    <w:p w:rsidR="004C2EC1" w:rsidRPr="00F32748" w:rsidRDefault="004C2EC1" w:rsidP="00F32748">
      <w:pPr>
        <w:spacing w:after="360"/>
        <w:jc w:val="center"/>
        <w:rPr>
          <w:rFonts w:ascii="Arial" w:hAnsi="Arial" w:cs="Arial"/>
          <w:b/>
          <w:sz w:val="40"/>
          <w:szCs w:val="40"/>
        </w:rPr>
      </w:pPr>
      <w:r w:rsidRPr="00F32748">
        <w:rPr>
          <w:rFonts w:ascii="Arial" w:hAnsi="Arial" w:cs="Arial"/>
          <w:b/>
          <w:sz w:val="40"/>
          <w:szCs w:val="40"/>
        </w:rPr>
        <w:t>MEMORY CARE UNITS OE HOMES</w:t>
      </w:r>
    </w:p>
    <w:p w:rsidR="004C2EC1" w:rsidRPr="00F32748" w:rsidRDefault="004C2EC1">
      <w:pPr>
        <w:rPr>
          <w:rFonts w:ascii="Arial" w:hAnsi="Arial" w:cs="Arial"/>
        </w:rPr>
      </w:pPr>
      <w:r w:rsidRPr="00F32748">
        <w:rPr>
          <w:rFonts w:ascii="Arial" w:hAnsi="Arial" w:cs="Arial"/>
        </w:rPr>
        <w:t>Facility Name: _______________________________________</w:t>
      </w:r>
      <w:proofErr w:type="gramStart"/>
      <w:r w:rsidRPr="00F32748">
        <w:rPr>
          <w:rFonts w:ascii="Arial" w:hAnsi="Arial" w:cs="Arial"/>
        </w:rPr>
        <w:t>_  Survey</w:t>
      </w:r>
      <w:proofErr w:type="gramEnd"/>
      <w:r w:rsidRPr="00F32748">
        <w:rPr>
          <w:rFonts w:ascii="Arial" w:hAnsi="Arial" w:cs="Arial"/>
        </w:rPr>
        <w:t xml:space="preserve"> Date: ____________</w:t>
      </w:r>
    </w:p>
    <w:p w:rsidR="004C2EC1" w:rsidRPr="00F32748" w:rsidRDefault="004C2EC1">
      <w:pPr>
        <w:rPr>
          <w:rFonts w:ascii="Arial" w:hAnsi="Arial" w:cs="Arial"/>
        </w:rPr>
      </w:pPr>
      <w:r w:rsidRPr="00F32748">
        <w:rPr>
          <w:rFonts w:ascii="Arial" w:hAnsi="Arial" w:cs="Arial"/>
        </w:rPr>
        <w:t>County: __________________________________ Surveyor: __________________________</w:t>
      </w:r>
    </w:p>
    <w:p w:rsidR="004C2EC1" w:rsidRDefault="004C2EC1">
      <w:pPr>
        <w:rPr>
          <w:rFonts w:ascii="Arial" w:hAnsi="Arial" w:cs="Arial"/>
          <w:sz w:val="20"/>
          <w:szCs w:val="20"/>
        </w:rPr>
      </w:pPr>
      <w:r w:rsidRPr="00F32748">
        <w:rPr>
          <w:rFonts w:ascii="Arial" w:hAnsi="Arial" w:cs="Arial"/>
          <w:sz w:val="20"/>
          <w:szCs w:val="20"/>
        </w:rPr>
        <w:t>Check “YES” or “NO” to determine if facility meets the requirements for a Memory Care Unit or Home.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720"/>
        <w:gridCol w:w="684"/>
        <w:gridCol w:w="2394"/>
      </w:tblGrid>
      <w:tr w:rsidR="004C2EC1" w:rsidRPr="004C0813" w:rsidTr="004C0813">
        <w:trPr>
          <w:tblHeader/>
        </w:trPr>
        <w:tc>
          <w:tcPr>
            <w:tcW w:w="5778" w:type="dxa"/>
          </w:tcPr>
          <w:p w:rsidR="004C2EC1" w:rsidRPr="004C0813" w:rsidRDefault="004C2EC1" w:rsidP="004C0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0813"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0813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0813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0813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4C2EC1" w:rsidRPr="004C0813" w:rsidTr="004C0813">
        <w:tc>
          <w:tcPr>
            <w:tcW w:w="5778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0813">
              <w:rPr>
                <w:rFonts w:ascii="Arial" w:hAnsi="Arial" w:cs="Arial"/>
                <w:b/>
              </w:rPr>
              <w:t>.20(1)</w:t>
            </w:r>
          </w:p>
          <w:p w:rsidR="004C2EC1" w:rsidRPr="004C0813" w:rsidRDefault="004C2EC1" w:rsidP="004C0813">
            <w:pPr>
              <w:spacing w:after="40" w:line="240" w:lineRule="auto"/>
              <w:rPr>
                <w:rFonts w:ascii="Arial" w:hAnsi="Arial" w:cs="Arial"/>
                <w:b/>
              </w:rPr>
            </w:pPr>
            <w:r w:rsidRPr="004C0813">
              <w:rPr>
                <w:rFonts w:ascii="Arial" w:hAnsi="Arial" w:cs="Arial"/>
                <w:b/>
              </w:rPr>
              <w:t>A.  Written Description Contains the following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1.</w:t>
            </w:r>
            <w:r w:rsidRPr="004C0813">
              <w:rPr>
                <w:rFonts w:ascii="Arial" w:hAnsi="Arial" w:cs="Arial"/>
              </w:rPr>
              <w:tab/>
              <w:t>Statement of philosophy and mission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2.</w:t>
            </w:r>
            <w:r w:rsidRPr="004C0813">
              <w:rPr>
                <w:rFonts w:ascii="Arial" w:hAnsi="Arial" w:cs="Arial"/>
              </w:rPr>
              <w:tab/>
              <w:t>Description of differences in services provided in the Memory Care Unit or Home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3. Staffing to include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proofErr w:type="spellStart"/>
            <w:r w:rsidRPr="004C0813">
              <w:rPr>
                <w:rFonts w:ascii="Arial" w:hAnsi="Arial" w:cs="Arial"/>
              </w:rPr>
              <w:t>i</w:t>
            </w:r>
            <w:proofErr w:type="spellEnd"/>
            <w:r w:rsidRPr="004C0813">
              <w:rPr>
                <w:rFonts w:ascii="Arial" w:hAnsi="Arial" w:cs="Arial"/>
              </w:rPr>
              <w:t>.</w:t>
            </w:r>
            <w:r w:rsidRPr="004C0813">
              <w:rPr>
                <w:rFonts w:ascii="Arial" w:hAnsi="Arial" w:cs="Arial"/>
              </w:rPr>
              <w:tab/>
              <w:t>job titles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ii.</w:t>
            </w:r>
            <w:r w:rsidRPr="004C0813">
              <w:rPr>
                <w:rFonts w:ascii="Arial" w:hAnsi="Arial" w:cs="Arial"/>
              </w:rPr>
              <w:tab/>
              <w:t>staff training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Ili. continuing education requirements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4. Admission procedures including screening criteria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5. Assessment and service planning protocol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proofErr w:type="spellStart"/>
            <w:r w:rsidRPr="004C0813">
              <w:rPr>
                <w:rFonts w:ascii="Arial" w:hAnsi="Arial" w:cs="Arial"/>
              </w:rPr>
              <w:t>i</w:t>
            </w:r>
            <w:proofErr w:type="spellEnd"/>
            <w:r w:rsidRPr="004C0813">
              <w:rPr>
                <w:rFonts w:ascii="Arial" w:hAnsi="Arial" w:cs="Arial"/>
              </w:rPr>
              <w:t>.</w:t>
            </w:r>
            <w:r w:rsidRPr="004C0813">
              <w:rPr>
                <w:rFonts w:ascii="Arial" w:hAnsi="Arial" w:cs="Arial"/>
              </w:rPr>
              <w:tab/>
              <w:t>criteria that triggers a reassessment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ii.</w:t>
            </w:r>
            <w:r w:rsidRPr="004C0813">
              <w:rPr>
                <w:rFonts w:ascii="Arial" w:hAnsi="Arial" w:cs="Arial"/>
              </w:rPr>
              <w:tab/>
              <w:t>quarterly reviews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6. Staffing patterns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proofErr w:type="spellStart"/>
            <w:r w:rsidRPr="004C0813">
              <w:rPr>
                <w:rFonts w:ascii="Arial" w:hAnsi="Arial" w:cs="Arial"/>
              </w:rPr>
              <w:t>i</w:t>
            </w:r>
            <w:proofErr w:type="spellEnd"/>
            <w:r w:rsidRPr="004C0813">
              <w:rPr>
                <w:rFonts w:ascii="Arial" w:hAnsi="Arial" w:cs="Arial"/>
              </w:rPr>
              <w:t>.</w:t>
            </w:r>
            <w:r w:rsidRPr="004C0813">
              <w:rPr>
                <w:rFonts w:ascii="Arial" w:hAnsi="Arial" w:cs="Arial"/>
              </w:rPr>
              <w:tab/>
              <w:t>ratio of direct care staff to residents</w:t>
            </w:r>
          </w:p>
          <w:p w:rsidR="004C2EC1" w:rsidRPr="004C0813" w:rsidRDefault="004C2EC1" w:rsidP="004C0813">
            <w:pPr>
              <w:spacing w:after="40" w:line="240" w:lineRule="auto"/>
              <w:ind w:left="54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ii.</w:t>
            </w:r>
            <w:r w:rsidRPr="004C0813">
              <w:rPr>
                <w:rFonts w:ascii="Arial" w:hAnsi="Arial" w:cs="Arial"/>
              </w:rPr>
              <w:tab/>
              <w:t>description of the differences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7.</w:t>
            </w:r>
            <w:r w:rsidRPr="004C0813">
              <w:rPr>
                <w:rFonts w:ascii="Arial" w:hAnsi="Arial" w:cs="Arial"/>
              </w:rPr>
              <w:tab/>
              <w:t>Physical environment including safety features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8.</w:t>
            </w:r>
            <w:r w:rsidRPr="004C0813">
              <w:rPr>
                <w:rFonts w:ascii="Arial" w:hAnsi="Arial" w:cs="Arial"/>
              </w:rPr>
              <w:tab/>
              <w:t>Activities including frequency and type, how the activities meet residents' needs and the differences in other activities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9.</w:t>
            </w:r>
            <w:r w:rsidRPr="004C0813">
              <w:rPr>
                <w:rFonts w:ascii="Arial" w:hAnsi="Arial" w:cs="Arial"/>
              </w:rPr>
              <w:tab/>
              <w:t>Fees and fee structure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10.Discharge criteria and procedures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11. Emergency procedures</w:t>
            </w:r>
          </w:p>
          <w:p w:rsidR="004C2EC1" w:rsidRPr="004C0813" w:rsidRDefault="004C2EC1" w:rsidP="004C0813">
            <w:pPr>
              <w:spacing w:after="40" w:line="240" w:lineRule="auto"/>
              <w:ind w:left="540" w:hanging="27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12. Family involvement and family support programs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Also use Policies &amp; Procedures Checklist for all facilities</w:t>
            </w:r>
          </w:p>
        </w:tc>
      </w:tr>
      <w:tr w:rsidR="004C2EC1" w:rsidRPr="004C0813" w:rsidTr="004C0813">
        <w:tc>
          <w:tcPr>
            <w:tcW w:w="5778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C0813">
              <w:rPr>
                <w:rFonts w:ascii="Arial" w:hAnsi="Arial" w:cs="Arial"/>
                <w:b/>
              </w:rPr>
              <w:t>B. Description is disclosed to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Persons upon request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Resident’s family or representative prior to admission to the unit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rPr>
          <w:cantSplit/>
        </w:trPr>
        <w:tc>
          <w:tcPr>
            <w:tcW w:w="5778" w:type="dxa"/>
          </w:tcPr>
          <w:p w:rsidR="004C2EC1" w:rsidRPr="004C0813" w:rsidRDefault="004C2EC1" w:rsidP="004C0813">
            <w:pPr>
              <w:spacing w:after="40" w:line="240" w:lineRule="auto"/>
              <w:ind w:left="270" w:hanging="270"/>
              <w:rPr>
                <w:rFonts w:ascii="Arial" w:hAnsi="Arial" w:cs="Arial"/>
                <w:b/>
              </w:rPr>
            </w:pPr>
            <w:r w:rsidRPr="004C0813">
              <w:rPr>
                <w:rFonts w:ascii="Arial" w:hAnsi="Arial" w:cs="Arial"/>
                <w:b/>
              </w:rPr>
              <w:lastRenderedPageBreak/>
              <w:t>C. Physical Design, Environment and Safety include the following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Appropriately furnished multipurpose rooms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Secured outdoor spaces and walkways that are wheel chair accessible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High visual contrasts indoors except for exits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Adequate lighting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One or two persons per bedroom and free movement from the bedroom to facility common space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Individually identified entrances to residents’ rooms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An automated device or system to alert staff to unauthorized exits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Communication system for emergencies</w:t>
            </w:r>
          </w:p>
          <w:p w:rsidR="004C2EC1" w:rsidRPr="004C0813" w:rsidRDefault="004C2EC1" w:rsidP="004C0813">
            <w:pPr>
              <w:pStyle w:val="ListParagraph"/>
              <w:numPr>
                <w:ilvl w:val="0"/>
                <w:numId w:val="2"/>
              </w:numPr>
              <w:spacing w:after="40" w:line="240" w:lineRule="auto"/>
              <w:contextualSpacing w:val="0"/>
              <w:rPr>
                <w:rFonts w:ascii="Arial" w:hAnsi="Arial" w:cs="Arial"/>
              </w:rPr>
            </w:pPr>
            <w:r w:rsidRPr="004C0813">
              <w:rPr>
                <w:rFonts w:ascii="Arial" w:hAnsi="Arial" w:cs="Arial"/>
              </w:rPr>
              <w:t>Complies with “Guidelines for Design and Construction of Healthcare Facilities” for facilities renovated or constructed.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2824E4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24E4">
              <w:rPr>
                <w:rFonts w:ascii="Arial" w:hAnsi="Arial" w:cs="Arial"/>
                <w:b/>
              </w:rPr>
              <w:t>D. The following staffing is required:</w:t>
            </w:r>
          </w:p>
          <w:p w:rsidR="004C2EC1" w:rsidRDefault="004C2EC1" w:rsidP="004C08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Sufficient specially trained staff to meet resident needs.</w:t>
            </w:r>
          </w:p>
          <w:p w:rsidR="004C2EC1" w:rsidRDefault="004C2EC1" w:rsidP="004C08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Licensed RN or LPN if the facility administers medications</w:t>
            </w:r>
          </w:p>
          <w:p w:rsidR="004C2EC1" w:rsidRDefault="004C2EC1" w:rsidP="004C081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Least one awake staff member at all times</w:t>
            </w:r>
          </w:p>
          <w:p w:rsidR="004C2EC1" w:rsidRDefault="004C2EC1" w:rsidP="00AE11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who have completed an Orientation Program that consists of the following                           </w:t>
            </w:r>
          </w:p>
          <w:p w:rsidR="004C2EC1" w:rsidRDefault="004C2EC1" w:rsidP="00DC4AB9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. the facility’s philosophy</w:t>
            </w:r>
          </w:p>
          <w:p w:rsidR="004C2EC1" w:rsidRDefault="004C2EC1" w:rsidP="00F15BE3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the facility’s policies and procedures</w:t>
            </w:r>
          </w:p>
          <w:p w:rsidR="004C2EC1" w:rsidRPr="004C0813" w:rsidRDefault="004C2EC1" w:rsidP="00F15BE3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Common behavior problems characteristic of residents with dementia and recommended behavior management techniques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BA1A8B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1A8B">
              <w:rPr>
                <w:rFonts w:ascii="Arial" w:hAnsi="Arial" w:cs="Arial"/>
                <w:b/>
              </w:rPr>
              <w:t>E. Initial Staff Training shall be completed within the first 6 months of employment and shall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nature of Alzheimer’s Disease and other dementias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behavior problems and recommended behavior management techniques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skills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therapeutic interventions and activities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of the family and support needed by families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modifications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Individual service plans including requirements for updates, treatment goals and out comes 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developments in diagnosis and therapy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for recognizing physical or cognitive changes that warrant seeking medical attention</w:t>
            </w:r>
          </w:p>
          <w:p w:rsidR="004C2EC1" w:rsidRDefault="004C2EC1" w:rsidP="002824E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for maintaining resident safety</w:t>
            </w:r>
          </w:p>
          <w:p w:rsidR="004C2EC1" w:rsidRDefault="004C2EC1" w:rsidP="006A0CDE">
            <w:pPr>
              <w:spacing w:after="0" w:line="240" w:lineRule="auto"/>
              <w:rPr>
                <w:rFonts w:ascii="Arial" w:hAnsi="Arial" w:cs="Arial"/>
              </w:rPr>
            </w:pPr>
          </w:p>
          <w:p w:rsidR="00F51D2E" w:rsidRPr="004C0813" w:rsidRDefault="00F51D2E" w:rsidP="006A0CD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C653B4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53B4">
              <w:rPr>
                <w:rFonts w:ascii="Arial" w:hAnsi="Arial" w:cs="Arial"/>
                <w:b/>
              </w:rPr>
              <w:lastRenderedPageBreak/>
              <w:t>F. Admission Requirements shall include:</w:t>
            </w:r>
          </w:p>
          <w:p w:rsidR="004C2EC1" w:rsidRDefault="004C2EC1" w:rsidP="00BA1A8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physician’s report of physical examination completed within 30 days prior to admission on HFR forms</w:t>
            </w:r>
          </w:p>
          <w:p w:rsidR="004C2EC1" w:rsidRDefault="004C2EC1" w:rsidP="00BA1A8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exam reflects a diagnosis or probably diagnosis of Alzheimer’s Disease or other dementia- unless resident is a companion of a resident with dementia</w:t>
            </w:r>
          </w:p>
          <w:p w:rsidR="004C2EC1" w:rsidRPr="004C0813" w:rsidRDefault="004C2EC1" w:rsidP="00BA1A8B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exam reflects that 24 hour skilled nursing care is not required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C653B4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53B4">
              <w:rPr>
                <w:rFonts w:ascii="Arial" w:hAnsi="Arial" w:cs="Arial"/>
                <w:b/>
              </w:rPr>
              <w:t>G. Post –Admission Assessment contains the following:</w:t>
            </w:r>
          </w:p>
          <w:p w:rsidR="004C2EC1" w:rsidRDefault="004C2EC1" w:rsidP="00C653B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Residents’ family supports</w:t>
            </w:r>
          </w:p>
          <w:p w:rsidR="004C2EC1" w:rsidRDefault="004C2EC1" w:rsidP="00C653B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activities of daily living</w:t>
            </w:r>
          </w:p>
          <w:p w:rsidR="004C2EC1" w:rsidRDefault="004C2EC1" w:rsidP="00C653B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care needs</w:t>
            </w:r>
          </w:p>
          <w:p w:rsidR="004C2EC1" w:rsidRPr="004C0813" w:rsidRDefault="004C2EC1" w:rsidP="00C653B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Behavior impairment(s)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F51D2E" w:rsidRDefault="004C2EC1" w:rsidP="004C08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1D2E">
              <w:rPr>
                <w:rFonts w:ascii="Arial" w:hAnsi="Arial" w:cs="Arial"/>
                <w:b/>
              </w:rPr>
              <w:t>H. Individual Service Plans shall be developed after the post-admission assessment, within 14 days of admission, and shall contain the following: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description of the resident’s care and social needs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of services to be provided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Resident’s preferences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behaviors to be addressed and interventions to be used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of staff with primary responsibility for implementing the service plan</w:t>
            </w:r>
          </w:p>
          <w:p w:rsidR="004C2EC1" w:rsidRDefault="004C2EC1" w:rsidP="00C653B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family involvement in the plan</w:t>
            </w:r>
          </w:p>
          <w:p w:rsidR="004C2EC1" w:rsidRPr="004C0813" w:rsidRDefault="004C2EC1" w:rsidP="00195B2E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at least quarterly updates or when the resident’s needs change substantially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Pr="00F51D2E" w:rsidRDefault="004C2EC1" w:rsidP="00195B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51D2E">
              <w:rPr>
                <w:rFonts w:ascii="Arial" w:hAnsi="Arial" w:cs="Arial"/>
                <w:b/>
              </w:rPr>
              <w:t>I. Therapeutic Activities shall be provided daily to meet the individual needs of the residents.</w:t>
            </w:r>
          </w:p>
          <w:p w:rsidR="004C2EC1" w:rsidRDefault="004C2EC1" w:rsidP="00195B2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evidence that activities have been adapted to encourage participation of residents</w:t>
            </w:r>
          </w:p>
          <w:p w:rsidR="004C2EC1" w:rsidRDefault="004C2EC1" w:rsidP="00195B2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 activities must occur at least weekly</w:t>
            </w:r>
          </w:p>
          <w:p w:rsidR="004C2EC1" w:rsidRDefault="004C2EC1" w:rsidP="00195B2E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proofErr w:type="spellStart"/>
            <w:r w:rsidRPr="00195B2E">
              <w:rPr>
                <w:rFonts w:ascii="Arial" w:hAnsi="Arial" w:cs="Arial"/>
              </w:rPr>
              <w:t>i</w:t>
            </w:r>
            <w:proofErr w:type="spellEnd"/>
            <w:r w:rsidRPr="00195B2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gross motor activities</w:t>
            </w:r>
          </w:p>
          <w:p w:rsidR="004C2EC1" w:rsidRDefault="004C2EC1" w:rsidP="00195B2E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self care activities </w:t>
            </w:r>
          </w:p>
          <w:p w:rsidR="004C2EC1" w:rsidRDefault="004C2EC1" w:rsidP="00195B2E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195B2E">
              <w:rPr>
                <w:rFonts w:ascii="Arial" w:hAnsi="Arial" w:cs="Arial"/>
              </w:rPr>
              <w:t>iii.</w:t>
            </w:r>
            <w:r>
              <w:rPr>
                <w:rFonts w:ascii="Arial" w:hAnsi="Arial" w:cs="Arial"/>
              </w:rPr>
              <w:t xml:space="preserve"> social activities </w:t>
            </w:r>
          </w:p>
          <w:p w:rsidR="004C2EC1" w:rsidRDefault="004C2EC1" w:rsidP="00DC4AB9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DC4AB9">
              <w:rPr>
                <w:rFonts w:ascii="Arial" w:hAnsi="Arial" w:cs="Arial"/>
              </w:rPr>
              <w:t>iv.</w:t>
            </w:r>
            <w:r>
              <w:rPr>
                <w:rFonts w:ascii="Arial" w:hAnsi="Arial" w:cs="Arial"/>
              </w:rPr>
              <w:t xml:space="preserve"> crafts</w:t>
            </w:r>
          </w:p>
          <w:p w:rsidR="004C2EC1" w:rsidRDefault="004C2EC1" w:rsidP="00DC4AB9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DC4AB9">
              <w:rPr>
                <w:rFonts w:ascii="Arial" w:hAnsi="Arial" w:cs="Arial"/>
              </w:rPr>
              <w:t>v.</w:t>
            </w:r>
            <w:r>
              <w:rPr>
                <w:rFonts w:ascii="Arial" w:hAnsi="Arial" w:cs="Arial"/>
              </w:rPr>
              <w:t xml:space="preserve"> sensory enhancement activities</w:t>
            </w:r>
          </w:p>
          <w:p w:rsidR="004C2EC1" w:rsidRPr="004C0813" w:rsidRDefault="004C2EC1" w:rsidP="00DC4AB9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vi. outdoor activities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2EC1" w:rsidRPr="004C0813" w:rsidTr="004C0813">
        <w:tc>
          <w:tcPr>
            <w:tcW w:w="5778" w:type="dxa"/>
          </w:tcPr>
          <w:p w:rsidR="004C2EC1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.20(2)</w:t>
            </w:r>
          </w:p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facility holds itself out as providing specialized care for residents with dementia, it meets the requirements of .20(1).</w:t>
            </w:r>
          </w:p>
        </w:tc>
        <w:tc>
          <w:tcPr>
            <w:tcW w:w="720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4C2EC1" w:rsidRPr="004C0813" w:rsidRDefault="004C2EC1" w:rsidP="004C08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marketing materials.</w:t>
            </w:r>
          </w:p>
        </w:tc>
      </w:tr>
    </w:tbl>
    <w:p w:rsidR="004C2EC1" w:rsidRDefault="004C2EC1">
      <w:pPr>
        <w:rPr>
          <w:rFonts w:ascii="Arial" w:hAnsi="Arial" w:cs="Arial"/>
        </w:rPr>
      </w:pPr>
    </w:p>
    <w:p w:rsidR="004C2EC1" w:rsidRDefault="004C2EC1">
      <w:pPr>
        <w:rPr>
          <w:rFonts w:ascii="Arial" w:hAnsi="Arial" w:cs="Arial"/>
        </w:rPr>
      </w:pPr>
    </w:p>
    <w:p w:rsidR="004C2EC1" w:rsidRPr="00DC4AB9" w:rsidRDefault="004C2EC1">
      <w:pPr>
        <w:rPr>
          <w:rFonts w:ascii="Arial" w:hAnsi="Arial" w:cs="Arial"/>
          <w:b/>
        </w:rPr>
      </w:pPr>
      <w:r w:rsidRPr="00DC4AB9">
        <w:rPr>
          <w:rFonts w:ascii="Arial" w:hAnsi="Arial" w:cs="Arial"/>
          <w:b/>
        </w:rPr>
        <w:t>Approved by</w:t>
      </w:r>
      <w:proofErr w:type="gramStart"/>
      <w:r w:rsidRPr="00DC4AB9">
        <w:rPr>
          <w:rFonts w:ascii="Arial" w:hAnsi="Arial" w:cs="Arial"/>
          <w:b/>
        </w:rPr>
        <w:t>:_</w:t>
      </w:r>
      <w:proofErr w:type="gramEnd"/>
      <w:r w:rsidRPr="00DC4AB9">
        <w:rPr>
          <w:rFonts w:ascii="Arial" w:hAnsi="Arial" w:cs="Arial"/>
          <w:b/>
        </w:rPr>
        <w:t>___________________________________</w:t>
      </w:r>
      <w:r>
        <w:rPr>
          <w:rFonts w:ascii="Arial" w:hAnsi="Arial" w:cs="Arial"/>
          <w:b/>
        </w:rPr>
        <w:t>__  Date: ____________________</w:t>
      </w:r>
    </w:p>
    <w:sectPr w:rsidR="004C2EC1" w:rsidRPr="00DC4AB9" w:rsidSect="006A0CD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026"/>
    <w:multiLevelType w:val="hybridMultilevel"/>
    <w:tmpl w:val="C0E8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5411B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F4956"/>
    <w:multiLevelType w:val="hybridMultilevel"/>
    <w:tmpl w:val="541A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CE2700"/>
    <w:multiLevelType w:val="hybridMultilevel"/>
    <w:tmpl w:val="A644F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A7003"/>
    <w:multiLevelType w:val="hybridMultilevel"/>
    <w:tmpl w:val="EA02F75E"/>
    <w:lvl w:ilvl="0" w:tplc="77C080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9D51658"/>
    <w:multiLevelType w:val="hybridMultilevel"/>
    <w:tmpl w:val="CAB87226"/>
    <w:lvl w:ilvl="0" w:tplc="77C08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F90214"/>
    <w:multiLevelType w:val="hybridMultilevel"/>
    <w:tmpl w:val="5B729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5076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1C39C4"/>
    <w:multiLevelType w:val="hybridMultilevel"/>
    <w:tmpl w:val="B3266E8E"/>
    <w:lvl w:ilvl="0" w:tplc="77C08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EC0B19"/>
    <w:multiLevelType w:val="hybridMultilevel"/>
    <w:tmpl w:val="BE74170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77C08068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4876157D"/>
    <w:multiLevelType w:val="hybridMultilevel"/>
    <w:tmpl w:val="17403F6A"/>
    <w:lvl w:ilvl="0" w:tplc="77C08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F2563B"/>
    <w:multiLevelType w:val="hybridMultilevel"/>
    <w:tmpl w:val="DD76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D35C8"/>
    <w:multiLevelType w:val="hybridMultilevel"/>
    <w:tmpl w:val="E7506398"/>
    <w:lvl w:ilvl="0" w:tplc="77C08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011DD3"/>
    <w:multiLevelType w:val="hybridMultilevel"/>
    <w:tmpl w:val="B64E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C42F7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FA7119"/>
    <w:multiLevelType w:val="hybridMultilevel"/>
    <w:tmpl w:val="15BA0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750123"/>
    <w:multiLevelType w:val="hybridMultilevel"/>
    <w:tmpl w:val="B54A5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97"/>
    <w:rsid w:val="00000D93"/>
    <w:rsid w:val="00003DFA"/>
    <w:rsid w:val="00005872"/>
    <w:rsid w:val="00010191"/>
    <w:rsid w:val="00012B05"/>
    <w:rsid w:val="00012EC0"/>
    <w:rsid w:val="00014958"/>
    <w:rsid w:val="00015A1F"/>
    <w:rsid w:val="00016E92"/>
    <w:rsid w:val="0002182A"/>
    <w:rsid w:val="00024805"/>
    <w:rsid w:val="00030784"/>
    <w:rsid w:val="0003108C"/>
    <w:rsid w:val="00031A96"/>
    <w:rsid w:val="00036147"/>
    <w:rsid w:val="0004186E"/>
    <w:rsid w:val="00043A63"/>
    <w:rsid w:val="000477ED"/>
    <w:rsid w:val="00053026"/>
    <w:rsid w:val="00056892"/>
    <w:rsid w:val="00057689"/>
    <w:rsid w:val="0006097A"/>
    <w:rsid w:val="000611A2"/>
    <w:rsid w:val="0006166F"/>
    <w:rsid w:val="00061BF9"/>
    <w:rsid w:val="00063BE2"/>
    <w:rsid w:val="000665D0"/>
    <w:rsid w:val="000668C4"/>
    <w:rsid w:val="0007024C"/>
    <w:rsid w:val="0007169D"/>
    <w:rsid w:val="0007187E"/>
    <w:rsid w:val="00081007"/>
    <w:rsid w:val="000817E4"/>
    <w:rsid w:val="00083346"/>
    <w:rsid w:val="00087110"/>
    <w:rsid w:val="00090D12"/>
    <w:rsid w:val="0009115D"/>
    <w:rsid w:val="000941C6"/>
    <w:rsid w:val="00095596"/>
    <w:rsid w:val="000A0714"/>
    <w:rsid w:val="000A26DD"/>
    <w:rsid w:val="000A3671"/>
    <w:rsid w:val="000A3B1E"/>
    <w:rsid w:val="000A5F2A"/>
    <w:rsid w:val="000B0EB1"/>
    <w:rsid w:val="000B1BB4"/>
    <w:rsid w:val="000B3995"/>
    <w:rsid w:val="000B3ED0"/>
    <w:rsid w:val="000B6CC2"/>
    <w:rsid w:val="000C003D"/>
    <w:rsid w:val="000C10FF"/>
    <w:rsid w:val="000C2708"/>
    <w:rsid w:val="000C280F"/>
    <w:rsid w:val="000C5856"/>
    <w:rsid w:val="000C6550"/>
    <w:rsid w:val="000C66CB"/>
    <w:rsid w:val="000C6F03"/>
    <w:rsid w:val="000D0CE0"/>
    <w:rsid w:val="000D1F33"/>
    <w:rsid w:val="000D239D"/>
    <w:rsid w:val="000D2CC1"/>
    <w:rsid w:val="000D397D"/>
    <w:rsid w:val="000D4492"/>
    <w:rsid w:val="000D678C"/>
    <w:rsid w:val="000D67B4"/>
    <w:rsid w:val="000E220A"/>
    <w:rsid w:val="000E22C4"/>
    <w:rsid w:val="000E287C"/>
    <w:rsid w:val="000E2DE2"/>
    <w:rsid w:val="000E5199"/>
    <w:rsid w:val="000E5C52"/>
    <w:rsid w:val="000E5E4E"/>
    <w:rsid w:val="000E7867"/>
    <w:rsid w:val="000F0E58"/>
    <w:rsid w:val="000F1FA7"/>
    <w:rsid w:val="000F3386"/>
    <w:rsid w:val="000F413C"/>
    <w:rsid w:val="000F51A4"/>
    <w:rsid w:val="000F5296"/>
    <w:rsid w:val="000F6209"/>
    <w:rsid w:val="000F7E80"/>
    <w:rsid w:val="0010044B"/>
    <w:rsid w:val="001028C4"/>
    <w:rsid w:val="001038D6"/>
    <w:rsid w:val="00104C86"/>
    <w:rsid w:val="001050C4"/>
    <w:rsid w:val="00112564"/>
    <w:rsid w:val="00112650"/>
    <w:rsid w:val="00114924"/>
    <w:rsid w:val="001158A0"/>
    <w:rsid w:val="001220D9"/>
    <w:rsid w:val="001251BB"/>
    <w:rsid w:val="00127C97"/>
    <w:rsid w:val="00131439"/>
    <w:rsid w:val="00132523"/>
    <w:rsid w:val="00133DB5"/>
    <w:rsid w:val="001351C7"/>
    <w:rsid w:val="0014345A"/>
    <w:rsid w:val="00143F38"/>
    <w:rsid w:val="00144252"/>
    <w:rsid w:val="0014453E"/>
    <w:rsid w:val="00144FC8"/>
    <w:rsid w:val="001466DF"/>
    <w:rsid w:val="00146C8E"/>
    <w:rsid w:val="001508BE"/>
    <w:rsid w:val="00151D30"/>
    <w:rsid w:val="001525E4"/>
    <w:rsid w:val="00156854"/>
    <w:rsid w:val="001573EC"/>
    <w:rsid w:val="00157753"/>
    <w:rsid w:val="00161DD5"/>
    <w:rsid w:val="00165A69"/>
    <w:rsid w:val="0016763D"/>
    <w:rsid w:val="00167FA9"/>
    <w:rsid w:val="00170122"/>
    <w:rsid w:val="00172308"/>
    <w:rsid w:val="0017577A"/>
    <w:rsid w:val="00176BDA"/>
    <w:rsid w:val="001771B5"/>
    <w:rsid w:val="00177ADE"/>
    <w:rsid w:val="0018071E"/>
    <w:rsid w:val="001818A3"/>
    <w:rsid w:val="00182ABC"/>
    <w:rsid w:val="00183469"/>
    <w:rsid w:val="00184893"/>
    <w:rsid w:val="0018638A"/>
    <w:rsid w:val="00186927"/>
    <w:rsid w:val="00190B4E"/>
    <w:rsid w:val="00190C2F"/>
    <w:rsid w:val="00191222"/>
    <w:rsid w:val="00192F80"/>
    <w:rsid w:val="00193570"/>
    <w:rsid w:val="0019464B"/>
    <w:rsid w:val="00194BD4"/>
    <w:rsid w:val="00195B2E"/>
    <w:rsid w:val="001975F7"/>
    <w:rsid w:val="001A2D61"/>
    <w:rsid w:val="001A3855"/>
    <w:rsid w:val="001A4363"/>
    <w:rsid w:val="001A588F"/>
    <w:rsid w:val="001B6699"/>
    <w:rsid w:val="001B68DE"/>
    <w:rsid w:val="001B7AE4"/>
    <w:rsid w:val="001C5FA9"/>
    <w:rsid w:val="001D2A9E"/>
    <w:rsid w:val="001D3392"/>
    <w:rsid w:val="001D33B0"/>
    <w:rsid w:val="001D528E"/>
    <w:rsid w:val="001D757A"/>
    <w:rsid w:val="001E0516"/>
    <w:rsid w:val="001E1230"/>
    <w:rsid w:val="001E68AD"/>
    <w:rsid w:val="001E7C07"/>
    <w:rsid w:val="001F3D91"/>
    <w:rsid w:val="001F64E6"/>
    <w:rsid w:val="0020074D"/>
    <w:rsid w:val="00200A1E"/>
    <w:rsid w:val="00204783"/>
    <w:rsid w:val="002050E7"/>
    <w:rsid w:val="00211F4C"/>
    <w:rsid w:val="0021580B"/>
    <w:rsid w:val="002166FE"/>
    <w:rsid w:val="00216CD3"/>
    <w:rsid w:val="00221FC4"/>
    <w:rsid w:val="00222107"/>
    <w:rsid w:val="00223916"/>
    <w:rsid w:val="0022543B"/>
    <w:rsid w:val="00225520"/>
    <w:rsid w:val="00231540"/>
    <w:rsid w:val="00233927"/>
    <w:rsid w:val="0023444C"/>
    <w:rsid w:val="002445D4"/>
    <w:rsid w:val="00244AD8"/>
    <w:rsid w:val="00245736"/>
    <w:rsid w:val="00246B1A"/>
    <w:rsid w:val="00253BFA"/>
    <w:rsid w:val="00253F81"/>
    <w:rsid w:val="002540D7"/>
    <w:rsid w:val="00254401"/>
    <w:rsid w:val="00254827"/>
    <w:rsid w:val="002548A6"/>
    <w:rsid w:val="002627F1"/>
    <w:rsid w:val="00266854"/>
    <w:rsid w:val="0027656D"/>
    <w:rsid w:val="0027713E"/>
    <w:rsid w:val="00281252"/>
    <w:rsid w:val="00281B98"/>
    <w:rsid w:val="002824E4"/>
    <w:rsid w:val="002851E8"/>
    <w:rsid w:val="00287530"/>
    <w:rsid w:val="0029066E"/>
    <w:rsid w:val="00291097"/>
    <w:rsid w:val="002974CF"/>
    <w:rsid w:val="002977B4"/>
    <w:rsid w:val="0029791C"/>
    <w:rsid w:val="002A0009"/>
    <w:rsid w:val="002A18AD"/>
    <w:rsid w:val="002B3373"/>
    <w:rsid w:val="002B3FF0"/>
    <w:rsid w:val="002B4C78"/>
    <w:rsid w:val="002B582E"/>
    <w:rsid w:val="002B6019"/>
    <w:rsid w:val="002B629E"/>
    <w:rsid w:val="002C032B"/>
    <w:rsid w:val="002C0AC3"/>
    <w:rsid w:val="002C2BC1"/>
    <w:rsid w:val="002C3361"/>
    <w:rsid w:val="002C4012"/>
    <w:rsid w:val="002C62A4"/>
    <w:rsid w:val="002C7B5E"/>
    <w:rsid w:val="002D1AEF"/>
    <w:rsid w:val="002D2A06"/>
    <w:rsid w:val="002D6767"/>
    <w:rsid w:val="002D6E4D"/>
    <w:rsid w:val="002E0326"/>
    <w:rsid w:val="002E041C"/>
    <w:rsid w:val="002E6872"/>
    <w:rsid w:val="002E6FD8"/>
    <w:rsid w:val="002E7C28"/>
    <w:rsid w:val="002E7EB4"/>
    <w:rsid w:val="002F073A"/>
    <w:rsid w:val="002F0FA7"/>
    <w:rsid w:val="002F19A5"/>
    <w:rsid w:val="002F4AA3"/>
    <w:rsid w:val="002F589E"/>
    <w:rsid w:val="002F7086"/>
    <w:rsid w:val="002F7921"/>
    <w:rsid w:val="00307D6C"/>
    <w:rsid w:val="00307E2A"/>
    <w:rsid w:val="00307FF7"/>
    <w:rsid w:val="00310ACB"/>
    <w:rsid w:val="003116ED"/>
    <w:rsid w:val="00313E6A"/>
    <w:rsid w:val="00320D20"/>
    <w:rsid w:val="00322A9C"/>
    <w:rsid w:val="00323029"/>
    <w:rsid w:val="0032382C"/>
    <w:rsid w:val="0032397A"/>
    <w:rsid w:val="00326D50"/>
    <w:rsid w:val="0032710E"/>
    <w:rsid w:val="00335F0F"/>
    <w:rsid w:val="003378FA"/>
    <w:rsid w:val="003430B9"/>
    <w:rsid w:val="003448DC"/>
    <w:rsid w:val="00344913"/>
    <w:rsid w:val="00345AEA"/>
    <w:rsid w:val="003477E6"/>
    <w:rsid w:val="00352BF3"/>
    <w:rsid w:val="00352C07"/>
    <w:rsid w:val="00353D9F"/>
    <w:rsid w:val="0035524C"/>
    <w:rsid w:val="0035539C"/>
    <w:rsid w:val="003568FF"/>
    <w:rsid w:val="003574DC"/>
    <w:rsid w:val="00364DDF"/>
    <w:rsid w:val="00365A99"/>
    <w:rsid w:val="00371304"/>
    <w:rsid w:val="00371B9A"/>
    <w:rsid w:val="00375C04"/>
    <w:rsid w:val="003760EF"/>
    <w:rsid w:val="00376278"/>
    <w:rsid w:val="00376359"/>
    <w:rsid w:val="00380921"/>
    <w:rsid w:val="00381346"/>
    <w:rsid w:val="0038157B"/>
    <w:rsid w:val="0038191C"/>
    <w:rsid w:val="00381CFF"/>
    <w:rsid w:val="00382CC8"/>
    <w:rsid w:val="003854A9"/>
    <w:rsid w:val="003902B6"/>
    <w:rsid w:val="00393EB4"/>
    <w:rsid w:val="003944ED"/>
    <w:rsid w:val="00395AC3"/>
    <w:rsid w:val="00395BEA"/>
    <w:rsid w:val="00396E90"/>
    <w:rsid w:val="003970FF"/>
    <w:rsid w:val="003A1A0D"/>
    <w:rsid w:val="003A2A60"/>
    <w:rsid w:val="003A376D"/>
    <w:rsid w:val="003A57D8"/>
    <w:rsid w:val="003A5F86"/>
    <w:rsid w:val="003A6CAC"/>
    <w:rsid w:val="003B1BCD"/>
    <w:rsid w:val="003B324A"/>
    <w:rsid w:val="003B5DF8"/>
    <w:rsid w:val="003B7879"/>
    <w:rsid w:val="003C4CF2"/>
    <w:rsid w:val="003D5580"/>
    <w:rsid w:val="003E1C65"/>
    <w:rsid w:val="003E2DBD"/>
    <w:rsid w:val="003E361E"/>
    <w:rsid w:val="003E64AB"/>
    <w:rsid w:val="003F07A6"/>
    <w:rsid w:val="003F2388"/>
    <w:rsid w:val="003F2F02"/>
    <w:rsid w:val="003F431A"/>
    <w:rsid w:val="00400B2C"/>
    <w:rsid w:val="004039F6"/>
    <w:rsid w:val="00403D5C"/>
    <w:rsid w:val="00405A64"/>
    <w:rsid w:val="0040776A"/>
    <w:rsid w:val="00411CF3"/>
    <w:rsid w:val="00411F09"/>
    <w:rsid w:val="00413B78"/>
    <w:rsid w:val="00414780"/>
    <w:rsid w:val="0041511A"/>
    <w:rsid w:val="00417037"/>
    <w:rsid w:val="00420304"/>
    <w:rsid w:val="0042355A"/>
    <w:rsid w:val="0042751C"/>
    <w:rsid w:val="00427B95"/>
    <w:rsid w:val="00430855"/>
    <w:rsid w:val="004342A4"/>
    <w:rsid w:val="004369EA"/>
    <w:rsid w:val="00437E64"/>
    <w:rsid w:val="00437ECA"/>
    <w:rsid w:val="00440335"/>
    <w:rsid w:val="00442C64"/>
    <w:rsid w:val="004440CE"/>
    <w:rsid w:val="0044619F"/>
    <w:rsid w:val="00447C95"/>
    <w:rsid w:val="00451D2E"/>
    <w:rsid w:val="004523F6"/>
    <w:rsid w:val="00452631"/>
    <w:rsid w:val="00455EF4"/>
    <w:rsid w:val="0045658E"/>
    <w:rsid w:val="00456DCC"/>
    <w:rsid w:val="004604FD"/>
    <w:rsid w:val="004610A0"/>
    <w:rsid w:val="0046204D"/>
    <w:rsid w:val="00462351"/>
    <w:rsid w:val="0046393E"/>
    <w:rsid w:val="00467BD2"/>
    <w:rsid w:val="00472370"/>
    <w:rsid w:val="0047555B"/>
    <w:rsid w:val="004755A0"/>
    <w:rsid w:val="0047688A"/>
    <w:rsid w:val="00477437"/>
    <w:rsid w:val="00482641"/>
    <w:rsid w:val="00485082"/>
    <w:rsid w:val="00491151"/>
    <w:rsid w:val="00491848"/>
    <w:rsid w:val="00493087"/>
    <w:rsid w:val="00494852"/>
    <w:rsid w:val="00496386"/>
    <w:rsid w:val="00497BBD"/>
    <w:rsid w:val="00497DB0"/>
    <w:rsid w:val="004A1D6E"/>
    <w:rsid w:val="004A7909"/>
    <w:rsid w:val="004B0211"/>
    <w:rsid w:val="004B38E2"/>
    <w:rsid w:val="004B5804"/>
    <w:rsid w:val="004B5C71"/>
    <w:rsid w:val="004B5CED"/>
    <w:rsid w:val="004B687B"/>
    <w:rsid w:val="004B6CD7"/>
    <w:rsid w:val="004C0813"/>
    <w:rsid w:val="004C2EC1"/>
    <w:rsid w:val="004C3466"/>
    <w:rsid w:val="004C5C40"/>
    <w:rsid w:val="004C5ECB"/>
    <w:rsid w:val="004D268E"/>
    <w:rsid w:val="004D2F49"/>
    <w:rsid w:val="004D44CF"/>
    <w:rsid w:val="004D6054"/>
    <w:rsid w:val="004D7EAB"/>
    <w:rsid w:val="004E45C1"/>
    <w:rsid w:val="004F05A1"/>
    <w:rsid w:val="004F0ED6"/>
    <w:rsid w:val="004F168A"/>
    <w:rsid w:val="004F36C9"/>
    <w:rsid w:val="004F46CE"/>
    <w:rsid w:val="004F5657"/>
    <w:rsid w:val="004F7CC0"/>
    <w:rsid w:val="00500B9A"/>
    <w:rsid w:val="005022FF"/>
    <w:rsid w:val="00502968"/>
    <w:rsid w:val="005038B0"/>
    <w:rsid w:val="0050505F"/>
    <w:rsid w:val="005051DF"/>
    <w:rsid w:val="0050653B"/>
    <w:rsid w:val="00507BA8"/>
    <w:rsid w:val="0051079B"/>
    <w:rsid w:val="00511FF2"/>
    <w:rsid w:val="005134E4"/>
    <w:rsid w:val="00523F7C"/>
    <w:rsid w:val="005267F5"/>
    <w:rsid w:val="005269D4"/>
    <w:rsid w:val="005276A9"/>
    <w:rsid w:val="00531A46"/>
    <w:rsid w:val="00531EF7"/>
    <w:rsid w:val="005320EB"/>
    <w:rsid w:val="0053273C"/>
    <w:rsid w:val="00537527"/>
    <w:rsid w:val="005411B2"/>
    <w:rsid w:val="0054251C"/>
    <w:rsid w:val="00542F05"/>
    <w:rsid w:val="00543292"/>
    <w:rsid w:val="00544208"/>
    <w:rsid w:val="00544641"/>
    <w:rsid w:val="005514B7"/>
    <w:rsid w:val="00553A0A"/>
    <w:rsid w:val="005542A3"/>
    <w:rsid w:val="00554AF7"/>
    <w:rsid w:val="005558FD"/>
    <w:rsid w:val="00557077"/>
    <w:rsid w:val="005573CA"/>
    <w:rsid w:val="0056047B"/>
    <w:rsid w:val="005674F0"/>
    <w:rsid w:val="00570097"/>
    <w:rsid w:val="00570D4A"/>
    <w:rsid w:val="00571EAD"/>
    <w:rsid w:val="00572301"/>
    <w:rsid w:val="00572636"/>
    <w:rsid w:val="00574BEF"/>
    <w:rsid w:val="00575F76"/>
    <w:rsid w:val="00576D62"/>
    <w:rsid w:val="0058041F"/>
    <w:rsid w:val="0058101F"/>
    <w:rsid w:val="00581A22"/>
    <w:rsid w:val="00581DAC"/>
    <w:rsid w:val="005833B7"/>
    <w:rsid w:val="00584C72"/>
    <w:rsid w:val="00586EEF"/>
    <w:rsid w:val="005870AD"/>
    <w:rsid w:val="00590F04"/>
    <w:rsid w:val="00590FC5"/>
    <w:rsid w:val="0059197D"/>
    <w:rsid w:val="00592075"/>
    <w:rsid w:val="00594ADC"/>
    <w:rsid w:val="00594CF3"/>
    <w:rsid w:val="005973D3"/>
    <w:rsid w:val="005A220A"/>
    <w:rsid w:val="005A3C15"/>
    <w:rsid w:val="005B0BAA"/>
    <w:rsid w:val="005B1AF8"/>
    <w:rsid w:val="005B429E"/>
    <w:rsid w:val="005B68D9"/>
    <w:rsid w:val="005C28BA"/>
    <w:rsid w:val="005C2B6F"/>
    <w:rsid w:val="005C31FC"/>
    <w:rsid w:val="005C37F9"/>
    <w:rsid w:val="005D1A02"/>
    <w:rsid w:val="005D1CD2"/>
    <w:rsid w:val="005D39C5"/>
    <w:rsid w:val="005D5969"/>
    <w:rsid w:val="005D77E0"/>
    <w:rsid w:val="005D7F89"/>
    <w:rsid w:val="005E01F2"/>
    <w:rsid w:val="005E3443"/>
    <w:rsid w:val="005E3795"/>
    <w:rsid w:val="005E3E6F"/>
    <w:rsid w:val="005F1AAA"/>
    <w:rsid w:val="005F1B47"/>
    <w:rsid w:val="005F2DFC"/>
    <w:rsid w:val="005F2F17"/>
    <w:rsid w:val="005F3595"/>
    <w:rsid w:val="005F6371"/>
    <w:rsid w:val="005F6BB4"/>
    <w:rsid w:val="005F703D"/>
    <w:rsid w:val="00600CA9"/>
    <w:rsid w:val="00600D17"/>
    <w:rsid w:val="006013D8"/>
    <w:rsid w:val="0060529F"/>
    <w:rsid w:val="00606DDD"/>
    <w:rsid w:val="0060751E"/>
    <w:rsid w:val="006109F6"/>
    <w:rsid w:val="00615B7C"/>
    <w:rsid w:val="00615D1F"/>
    <w:rsid w:val="0061779F"/>
    <w:rsid w:val="00624A03"/>
    <w:rsid w:val="0062534B"/>
    <w:rsid w:val="00625ED8"/>
    <w:rsid w:val="006333A9"/>
    <w:rsid w:val="00633F99"/>
    <w:rsid w:val="00636970"/>
    <w:rsid w:val="00637B64"/>
    <w:rsid w:val="00637C2B"/>
    <w:rsid w:val="00640E54"/>
    <w:rsid w:val="0064108A"/>
    <w:rsid w:val="006431FE"/>
    <w:rsid w:val="00650CC7"/>
    <w:rsid w:val="00654B05"/>
    <w:rsid w:val="0065621D"/>
    <w:rsid w:val="00656395"/>
    <w:rsid w:val="00660752"/>
    <w:rsid w:val="0066180B"/>
    <w:rsid w:val="006671DA"/>
    <w:rsid w:val="006675AE"/>
    <w:rsid w:val="0067415E"/>
    <w:rsid w:val="00677656"/>
    <w:rsid w:val="006777CF"/>
    <w:rsid w:val="00683DC8"/>
    <w:rsid w:val="00683E3B"/>
    <w:rsid w:val="00687447"/>
    <w:rsid w:val="00691182"/>
    <w:rsid w:val="00692731"/>
    <w:rsid w:val="00693934"/>
    <w:rsid w:val="00693FA5"/>
    <w:rsid w:val="006964AC"/>
    <w:rsid w:val="006A0CDE"/>
    <w:rsid w:val="006A1160"/>
    <w:rsid w:val="006A2E7D"/>
    <w:rsid w:val="006A2FC8"/>
    <w:rsid w:val="006A4C74"/>
    <w:rsid w:val="006A54BA"/>
    <w:rsid w:val="006A7340"/>
    <w:rsid w:val="006A745D"/>
    <w:rsid w:val="006A74CE"/>
    <w:rsid w:val="006A7FD9"/>
    <w:rsid w:val="006B0321"/>
    <w:rsid w:val="006B0DB7"/>
    <w:rsid w:val="006B21F3"/>
    <w:rsid w:val="006B6966"/>
    <w:rsid w:val="006B6E51"/>
    <w:rsid w:val="006B77CE"/>
    <w:rsid w:val="006C0503"/>
    <w:rsid w:val="006C2F1E"/>
    <w:rsid w:val="006C4EAD"/>
    <w:rsid w:val="006D0576"/>
    <w:rsid w:val="006D0AF9"/>
    <w:rsid w:val="006D0FE7"/>
    <w:rsid w:val="006D1F5E"/>
    <w:rsid w:val="006D2541"/>
    <w:rsid w:val="006D2CA4"/>
    <w:rsid w:val="006D41E6"/>
    <w:rsid w:val="006D5B9F"/>
    <w:rsid w:val="006D77C2"/>
    <w:rsid w:val="006D7C1D"/>
    <w:rsid w:val="006E27BF"/>
    <w:rsid w:val="006E5183"/>
    <w:rsid w:val="006E5998"/>
    <w:rsid w:val="006E7C8B"/>
    <w:rsid w:val="006F2B77"/>
    <w:rsid w:val="006F516C"/>
    <w:rsid w:val="006F5878"/>
    <w:rsid w:val="006F7DD0"/>
    <w:rsid w:val="00700BE1"/>
    <w:rsid w:val="0070215C"/>
    <w:rsid w:val="00705612"/>
    <w:rsid w:val="00706B52"/>
    <w:rsid w:val="0071201F"/>
    <w:rsid w:val="007148E7"/>
    <w:rsid w:val="007156FE"/>
    <w:rsid w:val="0071769A"/>
    <w:rsid w:val="00720C0D"/>
    <w:rsid w:val="00721343"/>
    <w:rsid w:val="00727805"/>
    <w:rsid w:val="0073461D"/>
    <w:rsid w:val="00735E68"/>
    <w:rsid w:val="00736F95"/>
    <w:rsid w:val="007378E4"/>
    <w:rsid w:val="00737D38"/>
    <w:rsid w:val="00741C3B"/>
    <w:rsid w:val="00743059"/>
    <w:rsid w:val="00744CAD"/>
    <w:rsid w:val="00747DBD"/>
    <w:rsid w:val="00750A23"/>
    <w:rsid w:val="00750AB0"/>
    <w:rsid w:val="007513B9"/>
    <w:rsid w:val="007529C6"/>
    <w:rsid w:val="007543AD"/>
    <w:rsid w:val="007560EF"/>
    <w:rsid w:val="00761093"/>
    <w:rsid w:val="007640F0"/>
    <w:rsid w:val="00765C85"/>
    <w:rsid w:val="007668C8"/>
    <w:rsid w:val="00775649"/>
    <w:rsid w:val="00775EB1"/>
    <w:rsid w:val="00777D43"/>
    <w:rsid w:val="0078037F"/>
    <w:rsid w:val="00783F82"/>
    <w:rsid w:val="00786962"/>
    <w:rsid w:val="00790372"/>
    <w:rsid w:val="00790456"/>
    <w:rsid w:val="00792A0B"/>
    <w:rsid w:val="00792AF5"/>
    <w:rsid w:val="0079555C"/>
    <w:rsid w:val="00795ABD"/>
    <w:rsid w:val="00796F3E"/>
    <w:rsid w:val="00797BCF"/>
    <w:rsid w:val="00797CEC"/>
    <w:rsid w:val="007A1F51"/>
    <w:rsid w:val="007A3442"/>
    <w:rsid w:val="007A3C9A"/>
    <w:rsid w:val="007A4553"/>
    <w:rsid w:val="007A4721"/>
    <w:rsid w:val="007A4F59"/>
    <w:rsid w:val="007A56F8"/>
    <w:rsid w:val="007B19AA"/>
    <w:rsid w:val="007B3BFE"/>
    <w:rsid w:val="007B5672"/>
    <w:rsid w:val="007B73FD"/>
    <w:rsid w:val="007B7A67"/>
    <w:rsid w:val="007C064B"/>
    <w:rsid w:val="007C3491"/>
    <w:rsid w:val="007C468B"/>
    <w:rsid w:val="007C4AFC"/>
    <w:rsid w:val="007C7169"/>
    <w:rsid w:val="007C71B9"/>
    <w:rsid w:val="007D0987"/>
    <w:rsid w:val="007D2346"/>
    <w:rsid w:val="007D3846"/>
    <w:rsid w:val="007D4CFB"/>
    <w:rsid w:val="007D4D26"/>
    <w:rsid w:val="007D5D18"/>
    <w:rsid w:val="007D5E93"/>
    <w:rsid w:val="007D6721"/>
    <w:rsid w:val="007E328E"/>
    <w:rsid w:val="007E5545"/>
    <w:rsid w:val="007E67AA"/>
    <w:rsid w:val="007E67AB"/>
    <w:rsid w:val="007F1FBC"/>
    <w:rsid w:val="007F218D"/>
    <w:rsid w:val="007F777C"/>
    <w:rsid w:val="008000BF"/>
    <w:rsid w:val="00800D49"/>
    <w:rsid w:val="00801C22"/>
    <w:rsid w:val="0080432B"/>
    <w:rsid w:val="00804B6D"/>
    <w:rsid w:val="00811967"/>
    <w:rsid w:val="0081336E"/>
    <w:rsid w:val="008135F7"/>
    <w:rsid w:val="00813E68"/>
    <w:rsid w:val="00814661"/>
    <w:rsid w:val="00814DCE"/>
    <w:rsid w:val="00815506"/>
    <w:rsid w:val="00817F4D"/>
    <w:rsid w:val="00822CBB"/>
    <w:rsid w:val="00826C3E"/>
    <w:rsid w:val="008278BF"/>
    <w:rsid w:val="008323FF"/>
    <w:rsid w:val="0083323D"/>
    <w:rsid w:val="008366C2"/>
    <w:rsid w:val="008415D4"/>
    <w:rsid w:val="0084236C"/>
    <w:rsid w:val="0084317D"/>
    <w:rsid w:val="00843AFA"/>
    <w:rsid w:val="0084584A"/>
    <w:rsid w:val="00847F1E"/>
    <w:rsid w:val="00853447"/>
    <w:rsid w:val="00862004"/>
    <w:rsid w:val="00866315"/>
    <w:rsid w:val="00867EF8"/>
    <w:rsid w:val="0087050B"/>
    <w:rsid w:val="00875F25"/>
    <w:rsid w:val="00876B4C"/>
    <w:rsid w:val="00877362"/>
    <w:rsid w:val="00882CF4"/>
    <w:rsid w:val="008837BF"/>
    <w:rsid w:val="00885A69"/>
    <w:rsid w:val="00885AA6"/>
    <w:rsid w:val="00891873"/>
    <w:rsid w:val="00894DDD"/>
    <w:rsid w:val="00894EAC"/>
    <w:rsid w:val="00896293"/>
    <w:rsid w:val="008A47BB"/>
    <w:rsid w:val="008A6084"/>
    <w:rsid w:val="008A75BF"/>
    <w:rsid w:val="008B098B"/>
    <w:rsid w:val="008B15EB"/>
    <w:rsid w:val="008B50AE"/>
    <w:rsid w:val="008B681A"/>
    <w:rsid w:val="008B6FB0"/>
    <w:rsid w:val="008C1634"/>
    <w:rsid w:val="008C4861"/>
    <w:rsid w:val="008C4B97"/>
    <w:rsid w:val="008D1709"/>
    <w:rsid w:val="008E2EA8"/>
    <w:rsid w:val="008E3C87"/>
    <w:rsid w:val="008E40B0"/>
    <w:rsid w:val="008E62D6"/>
    <w:rsid w:val="008E6402"/>
    <w:rsid w:val="008F073D"/>
    <w:rsid w:val="008F6403"/>
    <w:rsid w:val="008F7DA5"/>
    <w:rsid w:val="008F7F84"/>
    <w:rsid w:val="00901677"/>
    <w:rsid w:val="009016A0"/>
    <w:rsid w:val="009021D7"/>
    <w:rsid w:val="00912CFD"/>
    <w:rsid w:val="00913666"/>
    <w:rsid w:val="00914396"/>
    <w:rsid w:val="00914487"/>
    <w:rsid w:val="00914F5A"/>
    <w:rsid w:val="00915367"/>
    <w:rsid w:val="009158A8"/>
    <w:rsid w:val="00917449"/>
    <w:rsid w:val="009178E6"/>
    <w:rsid w:val="00920692"/>
    <w:rsid w:val="009227A2"/>
    <w:rsid w:val="00922CDF"/>
    <w:rsid w:val="0092366A"/>
    <w:rsid w:val="00923BCB"/>
    <w:rsid w:val="00924D3D"/>
    <w:rsid w:val="00925002"/>
    <w:rsid w:val="00933E69"/>
    <w:rsid w:val="00934A92"/>
    <w:rsid w:val="00936BCA"/>
    <w:rsid w:val="00937A25"/>
    <w:rsid w:val="009425AD"/>
    <w:rsid w:val="00942860"/>
    <w:rsid w:val="009430E0"/>
    <w:rsid w:val="0094414E"/>
    <w:rsid w:val="0094472B"/>
    <w:rsid w:val="00951105"/>
    <w:rsid w:val="00954784"/>
    <w:rsid w:val="009571BD"/>
    <w:rsid w:val="00960355"/>
    <w:rsid w:val="00963F23"/>
    <w:rsid w:val="00966A55"/>
    <w:rsid w:val="00972F96"/>
    <w:rsid w:val="0097390D"/>
    <w:rsid w:val="00973F6B"/>
    <w:rsid w:val="00981FD2"/>
    <w:rsid w:val="00992FC5"/>
    <w:rsid w:val="00993CC5"/>
    <w:rsid w:val="009A0552"/>
    <w:rsid w:val="009A0B85"/>
    <w:rsid w:val="009A32C2"/>
    <w:rsid w:val="009A575D"/>
    <w:rsid w:val="009B220E"/>
    <w:rsid w:val="009B35F8"/>
    <w:rsid w:val="009B612F"/>
    <w:rsid w:val="009B6723"/>
    <w:rsid w:val="009B78BC"/>
    <w:rsid w:val="009C1B99"/>
    <w:rsid w:val="009C2551"/>
    <w:rsid w:val="009C37B6"/>
    <w:rsid w:val="009C3C33"/>
    <w:rsid w:val="009C6CDE"/>
    <w:rsid w:val="009C7586"/>
    <w:rsid w:val="009D0293"/>
    <w:rsid w:val="009D16B7"/>
    <w:rsid w:val="009D195F"/>
    <w:rsid w:val="009D3EDB"/>
    <w:rsid w:val="009D4B72"/>
    <w:rsid w:val="009D63C1"/>
    <w:rsid w:val="009D6F0B"/>
    <w:rsid w:val="009D7544"/>
    <w:rsid w:val="009E0B90"/>
    <w:rsid w:val="009E1745"/>
    <w:rsid w:val="009E4D1D"/>
    <w:rsid w:val="009E52BE"/>
    <w:rsid w:val="009E5459"/>
    <w:rsid w:val="009E6EC6"/>
    <w:rsid w:val="009E7A4D"/>
    <w:rsid w:val="009E7C1D"/>
    <w:rsid w:val="009E7D29"/>
    <w:rsid w:val="009F0764"/>
    <w:rsid w:val="009F1B96"/>
    <w:rsid w:val="009F48EC"/>
    <w:rsid w:val="00A00966"/>
    <w:rsid w:val="00A025C7"/>
    <w:rsid w:val="00A0403D"/>
    <w:rsid w:val="00A06449"/>
    <w:rsid w:val="00A066E9"/>
    <w:rsid w:val="00A101ED"/>
    <w:rsid w:val="00A11B75"/>
    <w:rsid w:val="00A11CB9"/>
    <w:rsid w:val="00A142B5"/>
    <w:rsid w:val="00A20715"/>
    <w:rsid w:val="00A23D03"/>
    <w:rsid w:val="00A26F6D"/>
    <w:rsid w:val="00A3148B"/>
    <w:rsid w:val="00A330E4"/>
    <w:rsid w:val="00A35583"/>
    <w:rsid w:val="00A36E0E"/>
    <w:rsid w:val="00A36F83"/>
    <w:rsid w:val="00A403A6"/>
    <w:rsid w:val="00A40637"/>
    <w:rsid w:val="00A41315"/>
    <w:rsid w:val="00A440F5"/>
    <w:rsid w:val="00A469EB"/>
    <w:rsid w:val="00A474EC"/>
    <w:rsid w:val="00A51093"/>
    <w:rsid w:val="00A54410"/>
    <w:rsid w:val="00A555D4"/>
    <w:rsid w:val="00A56B6C"/>
    <w:rsid w:val="00A60598"/>
    <w:rsid w:val="00A6333C"/>
    <w:rsid w:val="00A66940"/>
    <w:rsid w:val="00A66DCF"/>
    <w:rsid w:val="00A6734F"/>
    <w:rsid w:val="00A67674"/>
    <w:rsid w:val="00A67EFC"/>
    <w:rsid w:val="00A7031E"/>
    <w:rsid w:val="00A73750"/>
    <w:rsid w:val="00A75587"/>
    <w:rsid w:val="00A7749E"/>
    <w:rsid w:val="00A8193F"/>
    <w:rsid w:val="00A83181"/>
    <w:rsid w:val="00A87D79"/>
    <w:rsid w:val="00A914E2"/>
    <w:rsid w:val="00A93342"/>
    <w:rsid w:val="00A94E10"/>
    <w:rsid w:val="00A9539C"/>
    <w:rsid w:val="00A95AF4"/>
    <w:rsid w:val="00AA05F8"/>
    <w:rsid w:val="00AA1B28"/>
    <w:rsid w:val="00AA32BB"/>
    <w:rsid w:val="00AA41E4"/>
    <w:rsid w:val="00AA4D2D"/>
    <w:rsid w:val="00AA6974"/>
    <w:rsid w:val="00AA74DA"/>
    <w:rsid w:val="00AB27E6"/>
    <w:rsid w:val="00AB3F3C"/>
    <w:rsid w:val="00AB44C4"/>
    <w:rsid w:val="00AB7C21"/>
    <w:rsid w:val="00AC3387"/>
    <w:rsid w:val="00AC360C"/>
    <w:rsid w:val="00AC4F62"/>
    <w:rsid w:val="00AC6379"/>
    <w:rsid w:val="00AD2A43"/>
    <w:rsid w:val="00AD362D"/>
    <w:rsid w:val="00AD3B39"/>
    <w:rsid w:val="00AD4F2A"/>
    <w:rsid w:val="00AD5AAD"/>
    <w:rsid w:val="00AE112C"/>
    <w:rsid w:val="00AE30C1"/>
    <w:rsid w:val="00AE493A"/>
    <w:rsid w:val="00AE515E"/>
    <w:rsid w:val="00AE6511"/>
    <w:rsid w:val="00AF0D1E"/>
    <w:rsid w:val="00AF1315"/>
    <w:rsid w:val="00AF1D68"/>
    <w:rsid w:val="00AF5C49"/>
    <w:rsid w:val="00AF6F0A"/>
    <w:rsid w:val="00B0424E"/>
    <w:rsid w:val="00B06C5E"/>
    <w:rsid w:val="00B118D3"/>
    <w:rsid w:val="00B12AE3"/>
    <w:rsid w:val="00B1379B"/>
    <w:rsid w:val="00B1403D"/>
    <w:rsid w:val="00B14715"/>
    <w:rsid w:val="00B149BF"/>
    <w:rsid w:val="00B14E2E"/>
    <w:rsid w:val="00B14ECE"/>
    <w:rsid w:val="00B15979"/>
    <w:rsid w:val="00B16A4C"/>
    <w:rsid w:val="00B1711D"/>
    <w:rsid w:val="00B22138"/>
    <w:rsid w:val="00B22A9B"/>
    <w:rsid w:val="00B325D7"/>
    <w:rsid w:val="00B329D8"/>
    <w:rsid w:val="00B337C6"/>
    <w:rsid w:val="00B34A9A"/>
    <w:rsid w:val="00B43CD8"/>
    <w:rsid w:val="00B45574"/>
    <w:rsid w:val="00B47A2A"/>
    <w:rsid w:val="00B5096B"/>
    <w:rsid w:val="00B51F2A"/>
    <w:rsid w:val="00B539FA"/>
    <w:rsid w:val="00B55D25"/>
    <w:rsid w:val="00B57E11"/>
    <w:rsid w:val="00B61E5C"/>
    <w:rsid w:val="00B62219"/>
    <w:rsid w:val="00B62FC6"/>
    <w:rsid w:val="00B6322F"/>
    <w:rsid w:val="00B651B5"/>
    <w:rsid w:val="00B65FDB"/>
    <w:rsid w:val="00B677E4"/>
    <w:rsid w:val="00B67BC3"/>
    <w:rsid w:val="00B81BF1"/>
    <w:rsid w:val="00B8233C"/>
    <w:rsid w:val="00B82654"/>
    <w:rsid w:val="00B87E36"/>
    <w:rsid w:val="00B95EFA"/>
    <w:rsid w:val="00B96922"/>
    <w:rsid w:val="00B97FD7"/>
    <w:rsid w:val="00BA1216"/>
    <w:rsid w:val="00BA1A8B"/>
    <w:rsid w:val="00BA1B0D"/>
    <w:rsid w:val="00BA6BC0"/>
    <w:rsid w:val="00BB161B"/>
    <w:rsid w:val="00BB1791"/>
    <w:rsid w:val="00BB35D0"/>
    <w:rsid w:val="00BB37A4"/>
    <w:rsid w:val="00BB57D6"/>
    <w:rsid w:val="00BB71EE"/>
    <w:rsid w:val="00BC1609"/>
    <w:rsid w:val="00BD0CF5"/>
    <w:rsid w:val="00BD14C5"/>
    <w:rsid w:val="00BD21D8"/>
    <w:rsid w:val="00BD3144"/>
    <w:rsid w:val="00BD32EE"/>
    <w:rsid w:val="00BD4651"/>
    <w:rsid w:val="00BD5FFA"/>
    <w:rsid w:val="00BD7B76"/>
    <w:rsid w:val="00BE02DC"/>
    <w:rsid w:val="00BE0FB2"/>
    <w:rsid w:val="00BE25F2"/>
    <w:rsid w:val="00BE4E32"/>
    <w:rsid w:val="00BE5330"/>
    <w:rsid w:val="00BE6B18"/>
    <w:rsid w:val="00BE7382"/>
    <w:rsid w:val="00BF2BD5"/>
    <w:rsid w:val="00BF32CD"/>
    <w:rsid w:val="00BF5061"/>
    <w:rsid w:val="00BF6047"/>
    <w:rsid w:val="00BF6335"/>
    <w:rsid w:val="00BF7482"/>
    <w:rsid w:val="00BF7AD3"/>
    <w:rsid w:val="00C000E5"/>
    <w:rsid w:val="00C001C0"/>
    <w:rsid w:val="00C00D04"/>
    <w:rsid w:val="00C0253F"/>
    <w:rsid w:val="00C13651"/>
    <w:rsid w:val="00C1399F"/>
    <w:rsid w:val="00C15CE6"/>
    <w:rsid w:val="00C15DA8"/>
    <w:rsid w:val="00C1631E"/>
    <w:rsid w:val="00C217EF"/>
    <w:rsid w:val="00C21893"/>
    <w:rsid w:val="00C25D31"/>
    <w:rsid w:val="00C31711"/>
    <w:rsid w:val="00C31771"/>
    <w:rsid w:val="00C33DC3"/>
    <w:rsid w:val="00C35BDD"/>
    <w:rsid w:val="00C36CF3"/>
    <w:rsid w:val="00C377A6"/>
    <w:rsid w:val="00C43F1D"/>
    <w:rsid w:val="00C45662"/>
    <w:rsid w:val="00C458CB"/>
    <w:rsid w:val="00C463CF"/>
    <w:rsid w:val="00C47EE6"/>
    <w:rsid w:val="00C5198A"/>
    <w:rsid w:val="00C51E00"/>
    <w:rsid w:val="00C52B70"/>
    <w:rsid w:val="00C52E31"/>
    <w:rsid w:val="00C53299"/>
    <w:rsid w:val="00C539FB"/>
    <w:rsid w:val="00C54373"/>
    <w:rsid w:val="00C55228"/>
    <w:rsid w:val="00C56D6C"/>
    <w:rsid w:val="00C64881"/>
    <w:rsid w:val="00C653B4"/>
    <w:rsid w:val="00C65C63"/>
    <w:rsid w:val="00C71875"/>
    <w:rsid w:val="00C720AE"/>
    <w:rsid w:val="00C732BE"/>
    <w:rsid w:val="00C73AD6"/>
    <w:rsid w:val="00C74A53"/>
    <w:rsid w:val="00C75B41"/>
    <w:rsid w:val="00C770EF"/>
    <w:rsid w:val="00C80B31"/>
    <w:rsid w:val="00C8146D"/>
    <w:rsid w:val="00C85B83"/>
    <w:rsid w:val="00C87D1E"/>
    <w:rsid w:val="00C9063D"/>
    <w:rsid w:val="00C917F2"/>
    <w:rsid w:val="00C94336"/>
    <w:rsid w:val="00C94FD6"/>
    <w:rsid w:val="00C9551B"/>
    <w:rsid w:val="00C959BD"/>
    <w:rsid w:val="00C97E65"/>
    <w:rsid w:val="00CA09C3"/>
    <w:rsid w:val="00CA0A0B"/>
    <w:rsid w:val="00CA0B78"/>
    <w:rsid w:val="00CA1E73"/>
    <w:rsid w:val="00CA36F8"/>
    <w:rsid w:val="00CA3FE4"/>
    <w:rsid w:val="00CA4297"/>
    <w:rsid w:val="00CA5363"/>
    <w:rsid w:val="00CA7E83"/>
    <w:rsid w:val="00CB092B"/>
    <w:rsid w:val="00CB0ACD"/>
    <w:rsid w:val="00CB1CDB"/>
    <w:rsid w:val="00CB3E86"/>
    <w:rsid w:val="00CB58F5"/>
    <w:rsid w:val="00CB6750"/>
    <w:rsid w:val="00CC2DAD"/>
    <w:rsid w:val="00CC3B64"/>
    <w:rsid w:val="00CC3F1C"/>
    <w:rsid w:val="00CC4BD6"/>
    <w:rsid w:val="00CC64A2"/>
    <w:rsid w:val="00CD17B2"/>
    <w:rsid w:val="00CD2854"/>
    <w:rsid w:val="00CD3731"/>
    <w:rsid w:val="00CD3BF8"/>
    <w:rsid w:val="00CD5FD9"/>
    <w:rsid w:val="00CE50DD"/>
    <w:rsid w:val="00CE5D8B"/>
    <w:rsid w:val="00CE6A30"/>
    <w:rsid w:val="00CE6D6A"/>
    <w:rsid w:val="00CE7E21"/>
    <w:rsid w:val="00CE7F01"/>
    <w:rsid w:val="00CF014A"/>
    <w:rsid w:val="00CF0AA0"/>
    <w:rsid w:val="00CF0F0A"/>
    <w:rsid w:val="00CF2D28"/>
    <w:rsid w:val="00CF3271"/>
    <w:rsid w:val="00CF4210"/>
    <w:rsid w:val="00CF65DC"/>
    <w:rsid w:val="00D019D1"/>
    <w:rsid w:val="00D01DB9"/>
    <w:rsid w:val="00D01F5A"/>
    <w:rsid w:val="00D0265B"/>
    <w:rsid w:val="00D02828"/>
    <w:rsid w:val="00D04ACA"/>
    <w:rsid w:val="00D04D52"/>
    <w:rsid w:val="00D06B27"/>
    <w:rsid w:val="00D072EF"/>
    <w:rsid w:val="00D100B4"/>
    <w:rsid w:val="00D108EF"/>
    <w:rsid w:val="00D11344"/>
    <w:rsid w:val="00D15BD5"/>
    <w:rsid w:val="00D17EA8"/>
    <w:rsid w:val="00D23E1E"/>
    <w:rsid w:val="00D261A5"/>
    <w:rsid w:val="00D30FB0"/>
    <w:rsid w:val="00D317E6"/>
    <w:rsid w:val="00D326E9"/>
    <w:rsid w:val="00D3499A"/>
    <w:rsid w:val="00D41666"/>
    <w:rsid w:val="00D45F49"/>
    <w:rsid w:val="00D46EB9"/>
    <w:rsid w:val="00D51A3B"/>
    <w:rsid w:val="00D54065"/>
    <w:rsid w:val="00D5698E"/>
    <w:rsid w:val="00D628A3"/>
    <w:rsid w:val="00D62A65"/>
    <w:rsid w:val="00D6569B"/>
    <w:rsid w:val="00D66B83"/>
    <w:rsid w:val="00D706C4"/>
    <w:rsid w:val="00D713E3"/>
    <w:rsid w:val="00D724D2"/>
    <w:rsid w:val="00D72DB3"/>
    <w:rsid w:val="00D74AD4"/>
    <w:rsid w:val="00D759C7"/>
    <w:rsid w:val="00D767E5"/>
    <w:rsid w:val="00D80682"/>
    <w:rsid w:val="00D80820"/>
    <w:rsid w:val="00D82F48"/>
    <w:rsid w:val="00D84EAE"/>
    <w:rsid w:val="00D865BD"/>
    <w:rsid w:val="00D866B1"/>
    <w:rsid w:val="00D909EA"/>
    <w:rsid w:val="00D90BA8"/>
    <w:rsid w:val="00D90DAA"/>
    <w:rsid w:val="00D915C8"/>
    <w:rsid w:val="00D91901"/>
    <w:rsid w:val="00D93B4D"/>
    <w:rsid w:val="00D97757"/>
    <w:rsid w:val="00D97A34"/>
    <w:rsid w:val="00DA322D"/>
    <w:rsid w:val="00DA37C9"/>
    <w:rsid w:val="00DA3E2F"/>
    <w:rsid w:val="00DA4963"/>
    <w:rsid w:val="00DA4CED"/>
    <w:rsid w:val="00DA54C3"/>
    <w:rsid w:val="00DA620F"/>
    <w:rsid w:val="00DA6E96"/>
    <w:rsid w:val="00DA7298"/>
    <w:rsid w:val="00DB0092"/>
    <w:rsid w:val="00DB01BD"/>
    <w:rsid w:val="00DB19DF"/>
    <w:rsid w:val="00DB1A8D"/>
    <w:rsid w:val="00DB1C76"/>
    <w:rsid w:val="00DB1F43"/>
    <w:rsid w:val="00DB22A0"/>
    <w:rsid w:val="00DB241A"/>
    <w:rsid w:val="00DB2EC7"/>
    <w:rsid w:val="00DB3706"/>
    <w:rsid w:val="00DB41DA"/>
    <w:rsid w:val="00DB540B"/>
    <w:rsid w:val="00DB57D0"/>
    <w:rsid w:val="00DB73C1"/>
    <w:rsid w:val="00DC3893"/>
    <w:rsid w:val="00DC4AB9"/>
    <w:rsid w:val="00DD0A08"/>
    <w:rsid w:val="00DD2AC9"/>
    <w:rsid w:val="00DD3D91"/>
    <w:rsid w:val="00DD5E9C"/>
    <w:rsid w:val="00DD6004"/>
    <w:rsid w:val="00DD6878"/>
    <w:rsid w:val="00DD6D20"/>
    <w:rsid w:val="00DE026E"/>
    <w:rsid w:val="00DE1AC6"/>
    <w:rsid w:val="00DE32F4"/>
    <w:rsid w:val="00DE36C7"/>
    <w:rsid w:val="00DE5AE1"/>
    <w:rsid w:val="00DE7687"/>
    <w:rsid w:val="00DE7EF3"/>
    <w:rsid w:val="00DF0432"/>
    <w:rsid w:val="00DF0897"/>
    <w:rsid w:val="00DF1A49"/>
    <w:rsid w:val="00DF38C2"/>
    <w:rsid w:val="00DF4CB4"/>
    <w:rsid w:val="00DF64FB"/>
    <w:rsid w:val="00DF6D93"/>
    <w:rsid w:val="00E00DD6"/>
    <w:rsid w:val="00E03414"/>
    <w:rsid w:val="00E03840"/>
    <w:rsid w:val="00E0440B"/>
    <w:rsid w:val="00E04AFA"/>
    <w:rsid w:val="00E05553"/>
    <w:rsid w:val="00E06DA7"/>
    <w:rsid w:val="00E075EF"/>
    <w:rsid w:val="00E12A9A"/>
    <w:rsid w:val="00E23052"/>
    <w:rsid w:val="00E25BEF"/>
    <w:rsid w:val="00E264ED"/>
    <w:rsid w:val="00E268B8"/>
    <w:rsid w:val="00E275FA"/>
    <w:rsid w:val="00E27B10"/>
    <w:rsid w:val="00E27D25"/>
    <w:rsid w:val="00E3199B"/>
    <w:rsid w:val="00E34B0F"/>
    <w:rsid w:val="00E3787C"/>
    <w:rsid w:val="00E37D2D"/>
    <w:rsid w:val="00E4211E"/>
    <w:rsid w:val="00E44F3B"/>
    <w:rsid w:val="00E46009"/>
    <w:rsid w:val="00E468C2"/>
    <w:rsid w:val="00E50BB7"/>
    <w:rsid w:val="00E5168E"/>
    <w:rsid w:val="00E612A6"/>
    <w:rsid w:val="00E64102"/>
    <w:rsid w:val="00E6488D"/>
    <w:rsid w:val="00E661B1"/>
    <w:rsid w:val="00E6773E"/>
    <w:rsid w:val="00E700D9"/>
    <w:rsid w:val="00E716BA"/>
    <w:rsid w:val="00E7241C"/>
    <w:rsid w:val="00E72733"/>
    <w:rsid w:val="00E75C1D"/>
    <w:rsid w:val="00E76B8C"/>
    <w:rsid w:val="00E80138"/>
    <w:rsid w:val="00E8067E"/>
    <w:rsid w:val="00E836FC"/>
    <w:rsid w:val="00E8575D"/>
    <w:rsid w:val="00E85D5F"/>
    <w:rsid w:val="00E8690C"/>
    <w:rsid w:val="00E90415"/>
    <w:rsid w:val="00E933D8"/>
    <w:rsid w:val="00E93979"/>
    <w:rsid w:val="00E93D83"/>
    <w:rsid w:val="00E96537"/>
    <w:rsid w:val="00E96AE0"/>
    <w:rsid w:val="00E97912"/>
    <w:rsid w:val="00EA0C4C"/>
    <w:rsid w:val="00EA10F2"/>
    <w:rsid w:val="00EA1523"/>
    <w:rsid w:val="00EA33E7"/>
    <w:rsid w:val="00EA4948"/>
    <w:rsid w:val="00EA4BDE"/>
    <w:rsid w:val="00EA62F0"/>
    <w:rsid w:val="00EB0A02"/>
    <w:rsid w:val="00EB0D3E"/>
    <w:rsid w:val="00EB146A"/>
    <w:rsid w:val="00EB24B7"/>
    <w:rsid w:val="00EB4831"/>
    <w:rsid w:val="00EB5ED3"/>
    <w:rsid w:val="00EC1659"/>
    <w:rsid w:val="00EC2688"/>
    <w:rsid w:val="00EC41A3"/>
    <w:rsid w:val="00EC6489"/>
    <w:rsid w:val="00ED05EC"/>
    <w:rsid w:val="00ED0D08"/>
    <w:rsid w:val="00ED3AA1"/>
    <w:rsid w:val="00ED3BC3"/>
    <w:rsid w:val="00ED4BB7"/>
    <w:rsid w:val="00ED66D0"/>
    <w:rsid w:val="00ED724D"/>
    <w:rsid w:val="00ED7E06"/>
    <w:rsid w:val="00EE04C6"/>
    <w:rsid w:val="00EE0F49"/>
    <w:rsid w:val="00EE1445"/>
    <w:rsid w:val="00EE2EF8"/>
    <w:rsid w:val="00EE34F0"/>
    <w:rsid w:val="00EE43BD"/>
    <w:rsid w:val="00EF026B"/>
    <w:rsid w:val="00EF0E77"/>
    <w:rsid w:val="00EF11F7"/>
    <w:rsid w:val="00EF4111"/>
    <w:rsid w:val="00EF647C"/>
    <w:rsid w:val="00EF70B6"/>
    <w:rsid w:val="00F0360D"/>
    <w:rsid w:val="00F04074"/>
    <w:rsid w:val="00F0697A"/>
    <w:rsid w:val="00F117A6"/>
    <w:rsid w:val="00F138DD"/>
    <w:rsid w:val="00F13F0F"/>
    <w:rsid w:val="00F13FC8"/>
    <w:rsid w:val="00F14BA7"/>
    <w:rsid w:val="00F15BE3"/>
    <w:rsid w:val="00F2045B"/>
    <w:rsid w:val="00F267C2"/>
    <w:rsid w:val="00F27300"/>
    <w:rsid w:val="00F31129"/>
    <w:rsid w:val="00F3150C"/>
    <w:rsid w:val="00F31E2E"/>
    <w:rsid w:val="00F32748"/>
    <w:rsid w:val="00F332A4"/>
    <w:rsid w:val="00F338FF"/>
    <w:rsid w:val="00F340D0"/>
    <w:rsid w:val="00F34C30"/>
    <w:rsid w:val="00F41309"/>
    <w:rsid w:val="00F419D7"/>
    <w:rsid w:val="00F43ADC"/>
    <w:rsid w:val="00F441B6"/>
    <w:rsid w:val="00F4427E"/>
    <w:rsid w:val="00F44BBC"/>
    <w:rsid w:val="00F45F59"/>
    <w:rsid w:val="00F4712E"/>
    <w:rsid w:val="00F473A0"/>
    <w:rsid w:val="00F47DD0"/>
    <w:rsid w:val="00F51649"/>
    <w:rsid w:val="00F51D2E"/>
    <w:rsid w:val="00F5247B"/>
    <w:rsid w:val="00F526D4"/>
    <w:rsid w:val="00F550AA"/>
    <w:rsid w:val="00F64B20"/>
    <w:rsid w:val="00F65DB1"/>
    <w:rsid w:val="00F66D42"/>
    <w:rsid w:val="00F711FC"/>
    <w:rsid w:val="00F71D41"/>
    <w:rsid w:val="00F76C18"/>
    <w:rsid w:val="00F80DBD"/>
    <w:rsid w:val="00F86815"/>
    <w:rsid w:val="00F86E4A"/>
    <w:rsid w:val="00F902F1"/>
    <w:rsid w:val="00F93B86"/>
    <w:rsid w:val="00F93CA8"/>
    <w:rsid w:val="00F95F1C"/>
    <w:rsid w:val="00F966ED"/>
    <w:rsid w:val="00F975F1"/>
    <w:rsid w:val="00FA148A"/>
    <w:rsid w:val="00FA4FBE"/>
    <w:rsid w:val="00FA6C06"/>
    <w:rsid w:val="00FA71A5"/>
    <w:rsid w:val="00FA7D5E"/>
    <w:rsid w:val="00FB06E2"/>
    <w:rsid w:val="00FB2E64"/>
    <w:rsid w:val="00FB366F"/>
    <w:rsid w:val="00FB7800"/>
    <w:rsid w:val="00FC0277"/>
    <w:rsid w:val="00FC1462"/>
    <w:rsid w:val="00FC7831"/>
    <w:rsid w:val="00FD297D"/>
    <w:rsid w:val="00FD48E0"/>
    <w:rsid w:val="00FD53A7"/>
    <w:rsid w:val="00FD5A28"/>
    <w:rsid w:val="00FE0A8A"/>
    <w:rsid w:val="00FE6015"/>
    <w:rsid w:val="00FE76CC"/>
    <w:rsid w:val="00FE7D01"/>
    <w:rsid w:val="00FF13C7"/>
    <w:rsid w:val="00FF1544"/>
    <w:rsid w:val="00FF1E73"/>
    <w:rsid w:val="00FF29FA"/>
    <w:rsid w:val="00FF2DB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27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56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27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56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Cayce</dc:creator>
  <cp:lastModifiedBy>Beth Cayce</cp:lastModifiedBy>
  <cp:revision>2</cp:revision>
  <cp:lastPrinted>2015-09-15T12:04:00Z</cp:lastPrinted>
  <dcterms:created xsi:type="dcterms:W3CDTF">2016-03-23T10:57:00Z</dcterms:created>
  <dcterms:modified xsi:type="dcterms:W3CDTF">2016-03-23T10:57:00Z</dcterms:modified>
</cp:coreProperties>
</file>